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CD331E" w:rsidP="009E5FE3">
            <w:pPr>
              <w:rPr>
                <w:rFonts w:ascii="Tahoma" w:hAnsi="Tahoma"/>
                <w:b/>
              </w:rPr>
            </w:pPr>
            <w:r>
              <w:rPr>
                <w:b/>
              </w:rPr>
              <w:t>33</w:t>
            </w:r>
            <w:r w:rsidR="002B484A">
              <w:rPr>
                <w:b/>
              </w:rPr>
              <w:t>8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Default="00CD331E" w:rsidP="002B484A">
            <w:r>
              <w:rPr>
                <w:bCs/>
                <w:sz w:val="28"/>
              </w:rPr>
              <w:t xml:space="preserve">Initiation à la langue Anglais en situation – UF </w:t>
            </w:r>
            <w:r w:rsidR="002B484A">
              <w:rPr>
                <w:bCs/>
                <w:sz w:val="28"/>
              </w:rPr>
              <w:t>2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D331E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</w:t>
            </w:r>
            <w:r w:rsidR="00CD331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D331E" w:rsidRDefault="00CD331E" w:rsidP="00CD331E">
            <w:pPr>
              <w:pStyle w:val="Sansinterligne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 plaçant l’étudiant dans des situations de communication interactive</w:t>
            </w:r>
            <w:r w:rsidRPr="00CD331E">
              <w:rPr>
                <w:sz w:val="18"/>
                <w:szCs w:val="18"/>
              </w:rPr>
              <w:t xml:space="preserve"> </w:t>
            </w:r>
          </w:p>
          <w:p w:rsidR="00CD331E" w:rsidRPr="00CD331E" w:rsidRDefault="00CD331E" w:rsidP="00CD331E">
            <w:pPr>
              <w:pStyle w:val="Sansinterligne"/>
              <w:rPr>
                <w:sz w:val="18"/>
                <w:szCs w:val="18"/>
              </w:rPr>
            </w:pPr>
            <w:r w:rsidRPr="00CD331E">
              <w:rPr>
                <w:sz w:val="18"/>
                <w:szCs w:val="18"/>
              </w:rPr>
              <w:t xml:space="preserve">dans le cadre de </w:t>
            </w:r>
            <w:r w:rsidRPr="00CD331E">
              <w:rPr>
                <w:sz w:val="18"/>
                <w:szCs w:val="18"/>
                <w:u w:val="single"/>
              </w:rPr>
              <w:t>situations courantes</w:t>
            </w:r>
            <w:r w:rsidRPr="00CD331E">
              <w:rPr>
                <w:sz w:val="18"/>
                <w:szCs w:val="18"/>
              </w:rPr>
              <w:t xml:space="preserve"> relatives au domaine concerné comme, par </w:t>
            </w:r>
          </w:p>
          <w:p w:rsidR="005D102D" w:rsidRDefault="00CD331E" w:rsidP="00CD331E">
            <w:pPr>
              <w:pStyle w:val="Sansinterligne"/>
              <w:rPr>
                <w:sz w:val="18"/>
                <w:szCs w:val="18"/>
              </w:rPr>
            </w:pPr>
            <w:r w:rsidRPr="00CD331E">
              <w:rPr>
                <w:sz w:val="18"/>
                <w:szCs w:val="18"/>
              </w:rPr>
              <w:t xml:space="preserve">exemple, les loisirs, les milieux professionnels (technique, commercial, </w:t>
            </w:r>
            <w:proofErr w:type="spellStart"/>
            <w:r w:rsidRPr="00CD331E">
              <w:rPr>
                <w:sz w:val="18"/>
                <w:szCs w:val="18"/>
              </w:rPr>
              <w:t>etc</w:t>
            </w:r>
            <w:proofErr w:type="spellEnd"/>
            <w:r w:rsidRPr="00CD331E">
              <w:rPr>
                <w:sz w:val="18"/>
                <w:szCs w:val="18"/>
              </w:rPr>
              <w:t xml:space="preserve">…), en relation avec les notions et </w:t>
            </w:r>
            <w:r>
              <w:rPr>
                <w:sz w:val="18"/>
                <w:szCs w:val="18"/>
              </w:rPr>
              <w:t xml:space="preserve">les champs thématiques abordés =&gt; </w:t>
            </w:r>
            <w:r w:rsidRPr="00CD331E">
              <w:rPr>
                <w:i/>
                <w:sz w:val="18"/>
                <w:szCs w:val="18"/>
                <w:u w:val="single"/>
              </w:rPr>
              <w:t>Le restaurateur et ses clients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668"/>
              <w:gridCol w:w="442"/>
              <w:gridCol w:w="442"/>
            </w:tblGrid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ind w:left="719" w:hanging="425"/>
                    <w:rPr>
                      <w:b/>
                      <w:sz w:val="18"/>
                      <w:szCs w:val="18"/>
                    </w:rPr>
                  </w:pPr>
                  <w:r w:rsidRPr="002B3C0B">
                    <w:rPr>
                      <w:b/>
                      <w:sz w:val="18"/>
                      <w:szCs w:val="18"/>
                    </w:rPr>
                    <w:t>Indicateurs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 xml:space="preserve">NA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1.1-</w:t>
                  </w:r>
                  <w:r w:rsidRPr="00CD331E">
                    <w:rPr>
                      <w:sz w:val="18"/>
                      <w:szCs w:val="18"/>
                    </w:rPr>
                    <w:t xml:space="preserve"> la compréhension globale,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CD331E" w:rsidRDefault="00CD331E" w:rsidP="00634B1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1.2-</w:t>
                  </w:r>
                  <w:r w:rsidRPr="00CD331E">
                    <w:rPr>
                      <w:sz w:val="18"/>
                      <w:szCs w:val="18"/>
                    </w:rPr>
                    <w:t xml:space="preserve"> la connaissance et l’utilisation active d’éléments de base de la langue de </w:t>
                  </w:r>
                </w:p>
                <w:p w:rsidR="00CD331E" w:rsidRPr="002B3C0B" w:rsidRDefault="00CD331E" w:rsidP="002B484A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CD331E">
                    <w:rPr>
                      <w:sz w:val="18"/>
                      <w:szCs w:val="18"/>
                    </w:rPr>
                    <w:t xml:space="preserve">communication </w:t>
                  </w:r>
                  <w:r w:rsidRPr="002B484A">
                    <w:rPr>
                      <w:b/>
                      <w:sz w:val="18"/>
                      <w:szCs w:val="18"/>
                    </w:rPr>
                    <w:t xml:space="preserve">orale </w:t>
                  </w:r>
                  <w:r w:rsidR="002B484A" w:rsidRPr="002B484A">
                    <w:rPr>
                      <w:b/>
                      <w:sz w:val="18"/>
                      <w:szCs w:val="18"/>
                    </w:rPr>
                    <w:t>et écrite simple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331E" w:rsidRPr="002B3C0B" w:rsidRDefault="00CD331E" w:rsidP="00CD331E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tbl>
      <w:tblPr>
        <w:tblStyle w:val="Grilledutableau"/>
        <w:tblW w:w="0" w:type="auto"/>
        <w:tblLook w:val="04A0"/>
      </w:tblPr>
      <w:tblGrid>
        <w:gridCol w:w="1951"/>
        <w:gridCol w:w="8961"/>
      </w:tblGrid>
      <w:tr w:rsidR="00CD331E" w:rsidTr="00CD331E">
        <w:tc>
          <w:tcPr>
            <w:tcW w:w="1951" w:type="dxa"/>
          </w:tcPr>
          <w:p w:rsidR="00CD331E" w:rsidRDefault="00CD331E" w:rsidP="003E48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>
              <w:rPr>
                <w:sz w:val="20"/>
                <w:szCs w:val="20"/>
                <w:lang w:eastAsia="fr-BE"/>
              </w:rPr>
              <w:t>C</w:t>
            </w:r>
            <w:r w:rsidRPr="00CD331E">
              <w:rPr>
                <w:sz w:val="20"/>
                <w:szCs w:val="20"/>
                <w:lang w:eastAsia="fr-BE"/>
              </w:rPr>
              <w:t>ompréhension à l'audition</w:t>
            </w:r>
          </w:p>
        </w:tc>
        <w:tc>
          <w:tcPr>
            <w:tcW w:w="8961" w:type="dxa"/>
          </w:tcPr>
          <w:p w:rsidR="00CD331E" w:rsidRDefault="00CD331E" w:rsidP="002B48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 xml:space="preserve">à comprendre globalement des messages oraux simples </w:t>
            </w:r>
            <w:r w:rsidR="002B484A">
              <w:rPr>
                <w:sz w:val="20"/>
                <w:szCs w:val="20"/>
                <w:lang w:eastAsia="fr-BE"/>
              </w:rPr>
              <w:t xml:space="preserve">pouvant faire l’objet de plusieurs </w:t>
            </w:r>
            <w:r w:rsidRPr="00CD331E">
              <w:rPr>
                <w:sz w:val="20"/>
                <w:szCs w:val="20"/>
                <w:lang w:eastAsia="fr-BE"/>
              </w:rPr>
              <w:t>auditions et dont l’écoute a été préparée.</w:t>
            </w:r>
          </w:p>
        </w:tc>
      </w:tr>
      <w:tr w:rsidR="00CD331E" w:rsidTr="00CD331E">
        <w:tc>
          <w:tcPr>
            <w:tcW w:w="1951" w:type="dxa"/>
          </w:tcPr>
          <w:p w:rsid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>
              <w:rPr>
                <w:sz w:val="20"/>
                <w:szCs w:val="20"/>
                <w:lang w:eastAsia="fr-BE"/>
              </w:rPr>
              <w:t>E</w:t>
            </w:r>
            <w:r w:rsidRPr="00CD331E">
              <w:rPr>
                <w:sz w:val="20"/>
                <w:szCs w:val="20"/>
                <w:lang w:eastAsia="fr-BE"/>
              </w:rPr>
              <w:t>xpression orale</w:t>
            </w:r>
          </w:p>
        </w:tc>
        <w:tc>
          <w:tcPr>
            <w:tcW w:w="8961" w:type="dxa"/>
          </w:tcPr>
          <w:p w:rsidR="00CD331E" w:rsidRP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 xml:space="preserve">à utiliser oralement les expressions usuelles </w:t>
            </w:r>
            <w:r w:rsidR="002B484A">
              <w:rPr>
                <w:sz w:val="20"/>
                <w:szCs w:val="20"/>
                <w:lang w:eastAsia="fr-BE"/>
              </w:rPr>
              <w:t>dans des situations connues</w:t>
            </w:r>
            <w:r w:rsidRPr="00CD331E">
              <w:rPr>
                <w:sz w:val="20"/>
                <w:szCs w:val="20"/>
                <w:lang w:eastAsia="fr-BE"/>
              </w:rPr>
              <w:t xml:space="preserve">, les erreurs morphosyntaxiques </w:t>
            </w:r>
          </w:p>
          <w:p w:rsidR="00CD331E" w:rsidRDefault="002B484A" w:rsidP="002B48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>
              <w:rPr>
                <w:sz w:val="20"/>
                <w:szCs w:val="20"/>
                <w:lang w:eastAsia="fr-BE"/>
              </w:rPr>
              <w:t>étant tolérées pour autant qu’elles ne nuisent pas à la compréhension du</w:t>
            </w:r>
            <w:r w:rsidR="00CD331E" w:rsidRPr="00CD331E">
              <w:rPr>
                <w:sz w:val="20"/>
                <w:szCs w:val="20"/>
                <w:lang w:eastAsia="fr-BE"/>
              </w:rPr>
              <w:t xml:space="preserve"> message</w:t>
            </w:r>
            <w:r>
              <w:rPr>
                <w:sz w:val="20"/>
                <w:szCs w:val="20"/>
                <w:lang w:eastAsia="fr-BE"/>
              </w:rPr>
              <w:t>.</w:t>
            </w:r>
          </w:p>
        </w:tc>
      </w:tr>
    </w:tbl>
    <w:p w:rsidR="00CD331E" w:rsidRDefault="00CD331E" w:rsidP="003E484C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2B3C0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5D102D">
        <w:tc>
          <w:tcPr>
            <w:tcW w:w="6818" w:type="dxa"/>
          </w:tcPr>
          <w:p w:rsidR="005D102D" w:rsidRPr="00ED767F" w:rsidRDefault="00CD331E" w:rsidP="00C21621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à la langue Anglais en situation – UF 1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CD331E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2B3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D331E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1776" w:rsidRDefault="00A11776">
      <w:pPr>
        <w:rPr>
          <w:sz w:val="16"/>
          <w:szCs w:val="16"/>
        </w:rPr>
      </w:pP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FC" w:rsidRDefault="001C15FC" w:rsidP="000905A7">
      <w:r>
        <w:separator/>
      </w:r>
    </w:p>
  </w:endnote>
  <w:endnote w:type="continuationSeparator" w:id="0">
    <w:p w:rsidR="001C15FC" w:rsidRDefault="001C15FC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162CBE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484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162CBE" w:rsidP="00C224C7">
    <w:pPr>
      <w:pStyle w:val="Pieddepage"/>
      <w:ind w:right="360"/>
    </w:pPr>
    <w:r w:rsidRPr="00162CBE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2B484A">
      <w:rPr>
        <w:noProof/>
        <w:sz w:val="18"/>
        <w:szCs w:val="18"/>
      </w:rPr>
      <w:t>5/06/2013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6915EF">
      <w:rPr>
        <w:sz w:val="16"/>
        <w:szCs w:val="16"/>
      </w:rPr>
      <w:t xml:space="preserve"> – </w:t>
    </w:r>
    <w:r w:rsidR="002B484A">
      <w:rPr>
        <w:sz w:val="16"/>
        <w:szCs w:val="16"/>
      </w:rPr>
      <w:t>Anglais 2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FC" w:rsidRDefault="001C15FC" w:rsidP="000905A7">
      <w:r>
        <w:separator/>
      </w:r>
    </w:p>
  </w:footnote>
  <w:footnote w:type="continuationSeparator" w:id="0">
    <w:p w:rsidR="001C15FC" w:rsidRDefault="001C15FC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62CBE"/>
    <w:rsid w:val="00173931"/>
    <w:rsid w:val="0019399D"/>
    <w:rsid w:val="001C15FC"/>
    <w:rsid w:val="001C72BC"/>
    <w:rsid w:val="001E1934"/>
    <w:rsid w:val="0020271A"/>
    <w:rsid w:val="00220450"/>
    <w:rsid w:val="00241B24"/>
    <w:rsid w:val="0024288D"/>
    <w:rsid w:val="00260B51"/>
    <w:rsid w:val="00273229"/>
    <w:rsid w:val="002B3C0B"/>
    <w:rsid w:val="002B484A"/>
    <w:rsid w:val="002D1464"/>
    <w:rsid w:val="002E0E91"/>
    <w:rsid w:val="003148DC"/>
    <w:rsid w:val="00331081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45987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05FAF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43B54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84AEB"/>
    <w:rsid w:val="00C92396"/>
    <w:rsid w:val="00CC4F84"/>
    <w:rsid w:val="00CC715F"/>
    <w:rsid w:val="00CD331E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10</cp:revision>
  <cp:lastPrinted>2013-01-10T12:02:00Z</cp:lastPrinted>
  <dcterms:created xsi:type="dcterms:W3CDTF">2013-01-15T19:54:00Z</dcterms:created>
  <dcterms:modified xsi:type="dcterms:W3CDTF">2013-06-05T18:22:00Z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